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02F7" w14:textId="77777777" w:rsidR="001365C6" w:rsidRDefault="001365C6" w:rsidP="007200E7">
      <w:pPr>
        <w:spacing w:after="0" w:line="274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A2C52AF" w14:textId="77777777" w:rsidR="001365C6" w:rsidRPr="007200E7" w:rsidRDefault="001365C6" w:rsidP="007200E7">
      <w:pPr>
        <w:spacing w:after="0" w:line="274" w:lineRule="auto"/>
        <w:jc w:val="center"/>
        <w:rPr>
          <w:rFonts w:ascii="Calibri" w:hAnsi="Calibri" w:cs="Calibri"/>
          <w:b/>
          <w:bCs/>
          <w:sz w:val="12"/>
          <w:szCs w:val="12"/>
        </w:rPr>
      </w:pPr>
    </w:p>
    <w:p w14:paraId="46B49C98" w14:textId="77777777" w:rsidR="007200E7" w:rsidRPr="007200E7" w:rsidRDefault="001365C6" w:rsidP="007200E7">
      <w:pPr>
        <w:spacing w:after="0" w:line="27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200E7">
        <w:rPr>
          <w:rFonts w:ascii="Calibri" w:hAnsi="Calibri" w:cs="Calibri"/>
          <w:b/>
          <w:bCs/>
          <w:sz w:val="32"/>
          <w:szCs w:val="32"/>
        </w:rPr>
        <w:t xml:space="preserve">Modlitba </w:t>
      </w:r>
    </w:p>
    <w:p w14:paraId="6A4855AF" w14:textId="319F48B2" w:rsidR="001365C6" w:rsidRPr="007200E7" w:rsidRDefault="001365C6" w:rsidP="007200E7">
      <w:pPr>
        <w:spacing w:after="0" w:line="27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200E7">
        <w:rPr>
          <w:rFonts w:ascii="Calibri" w:hAnsi="Calibri" w:cs="Calibri"/>
          <w:b/>
          <w:bCs/>
          <w:sz w:val="32"/>
          <w:szCs w:val="32"/>
        </w:rPr>
        <w:t>ke čtvrtému Světovému dni</w:t>
      </w:r>
      <w:r w:rsidRPr="007200E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200E7">
        <w:rPr>
          <w:rFonts w:ascii="Calibri" w:hAnsi="Calibri" w:cs="Calibri"/>
          <w:b/>
          <w:bCs/>
          <w:sz w:val="32"/>
          <w:szCs w:val="32"/>
        </w:rPr>
        <w:t>prarodičů a seniorů</w:t>
      </w:r>
    </w:p>
    <w:p w14:paraId="740C0814" w14:textId="77777777" w:rsidR="001365C6" w:rsidRPr="007200E7" w:rsidRDefault="001365C6" w:rsidP="007200E7">
      <w:pPr>
        <w:spacing w:after="0" w:line="274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200E7">
        <w:rPr>
          <w:rFonts w:ascii="Calibri" w:hAnsi="Calibri" w:cs="Calibri"/>
          <w:b/>
          <w:bCs/>
          <w:sz w:val="32"/>
          <w:szCs w:val="32"/>
        </w:rPr>
        <w:t>28. července 2024</w:t>
      </w:r>
    </w:p>
    <w:p w14:paraId="0C9EE633" w14:textId="13AF6F85" w:rsidR="001365C6" w:rsidRPr="007200E7" w:rsidRDefault="001365C6" w:rsidP="007200E7">
      <w:pPr>
        <w:spacing w:after="0" w:line="274" w:lineRule="auto"/>
        <w:jc w:val="center"/>
        <w:rPr>
          <w:rFonts w:ascii="Calibri" w:hAnsi="Calibri" w:cs="Calibri"/>
          <w:sz w:val="16"/>
          <w:szCs w:val="16"/>
        </w:rPr>
      </w:pPr>
    </w:p>
    <w:p w14:paraId="46F1DA9D" w14:textId="77777777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>Pane, věrný Bože,</w:t>
      </w:r>
    </w:p>
    <w:p w14:paraId="475C99B1" w14:textId="77777777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>Ty, který jsi nás stvořil ke svému obrazu,</w:t>
      </w:r>
    </w:p>
    <w:p w14:paraId="46810147" w14:textId="77777777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>Ty, který nás nikdy nenecháváš samotné</w:t>
      </w:r>
    </w:p>
    <w:p w14:paraId="5E1AE2CC" w14:textId="0E011322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 xml:space="preserve">a který nás provázíš každým obdobím života, </w:t>
      </w:r>
      <w:r>
        <w:rPr>
          <w:rFonts w:ascii="Calibri" w:hAnsi="Calibri" w:cs="Calibri"/>
          <w:sz w:val="28"/>
          <w:szCs w:val="28"/>
        </w:rPr>
        <w:br/>
      </w:r>
      <w:r w:rsidRPr="001365C6">
        <w:rPr>
          <w:rFonts w:ascii="Calibri" w:hAnsi="Calibri" w:cs="Calibri"/>
          <w:sz w:val="28"/>
          <w:szCs w:val="28"/>
        </w:rPr>
        <w:t>neopouštěj nás, starej se o nás</w:t>
      </w:r>
    </w:p>
    <w:p w14:paraId="487B9C6D" w14:textId="0B8BF9D2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 xml:space="preserve">a dej nám ještě jednou schopnost objevit sami sebe </w:t>
      </w:r>
      <w:r>
        <w:rPr>
          <w:rFonts w:ascii="Calibri" w:hAnsi="Calibri" w:cs="Calibri"/>
          <w:sz w:val="28"/>
          <w:szCs w:val="28"/>
        </w:rPr>
        <w:br/>
      </w:r>
      <w:r w:rsidRPr="001365C6">
        <w:rPr>
          <w:rFonts w:ascii="Calibri" w:hAnsi="Calibri" w:cs="Calibri"/>
          <w:sz w:val="28"/>
          <w:szCs w:val="28"/>
        </w:rPr>
        <w:t>a pocítit, že jsme Tvé děti.</w:t>
      </w:r>
    </w:p>
    <w:p w14:paraId="492CE627" w14:textId="77777777" w:rsidR="001365C6" w:rsidRPr="007200E7" w:rsidRDefault="001365C6" w:rsidP="007200E7">
      <w:pPr>
        <w:spacing w:after="0" w:line="274" w:lineRule="auto"/>
        <w:jc w:val="center"/>
        <w:rPr>
          <w:rFonts w:ascii="Calibri" w:hAnsi="Calibri" w:cs="Calibri"/>
          <w:sz w:val="16"/>
          <w:szCs w:val="16"/>
        </w:rPr>
      </w:pPr>
    </w:p>
    <w:p w14:paraId="69F3AE2D" w14:textId="13FB941B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>Obnov naše srdce svým Slovem</w:t>
      </w:r>
      <w:r w:rsidRPr="001365C6">
        <w:rPr>
          <w:rFonts w:ascii="Calibri" w:hAnsi="Calibri" w:cs="Calibri"/>
          <w:sz w:val="28"/>
          <w:szCs w:val="28"/>
        </w:rPr>
        <w:t xml:space="preserve"> </w:t>
      </w:r>
      <w:r w:rsidRPr="001365C6">
        <w:rPr>
          <w:rFonts w:ascii="Calibri" w:hAnsi="Calibri" w:cs="Calibri"/>
          <w:sz w:val="28"/>
          <w:szCs w:val="28"/>
        </w:rPr>
        <w:t xml:space="preserve">a nedovol, </w:t>
      </w:r>
      <w:r>
        <w:rPr>
          <w:rFonts w:ascii="Calibri" w:hAnsi="Calibri" w:cs="Calibri"/>
          <w:sz w:val="28"/>
          <w:szCs w:val="28"/>
        </w:rPr>
        <w:br/>
      </w:r>
      <w:r w:rsidRPr="001365C6">
        <w:rPr>
          <w:rFonts w:ascii="Calibri" w:hAnsi="Calibri" w:cs="Calibri"/>
          <w:sz w:val="28"/>
          <w:szCs w:val="28"/>
        </w:rPr>
        <w:t>aby byl někdo odvržen stranou.</w:t>
      </w:r>
    </w:p>
    <w:p w14:paraId="446DD1C9" w14:textId="77777777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>Kéž nás Tvůj Duch lásky naplní Tvou něhou.</w:t>
      </w:r>
    </w:p>
    <w:p w14:paraId="4415D2E7" w14:textId="77777777" w:rsidR="001365C6" w:rsidRPr="007200E7" w:rsidRDefault="001365C6" w:rsidP="007200E7">
      <w:pPr>
        <w:spacing w:after="0" w:line="274" w:lineRule="auto"/>
        <w:jc w:val="center"/>
        <w:rPr>
          <w:rFonts w:ascii="Calibri" w:hAnsi="Calibri" w:cs="Calibri"/>
          <w:sz w:val="16"/>
          <w:szCs w:val="16"/>
        </w:rPr>
      </w:pPr>
    </w:p>
    <w:p w14:paraId="1448BB51" w14:textId="356D86BB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 xml:space="preserve">Nauč nás říkat: "Neopustím tě!" těm, </w:t>
      </w:r>
      <w:r>
        <w:rPr>
          <w:rFonts w:ascii="Calibri" w:hAnsi="Calibri" w:cs="Calibri"/>
          <w:sz w:val="28"/>
          <w:szCs w:val="28"/>
        </w:rPr>
        <w:br/>
      </w:r>
      <w:r w:rsidRPr="001365C6">
        <w:rPr>
          <w:rFonts w:ascii="Calibri" w:hAnsi="Calibri" w:cs="Calibri"/>
          <w:sz w:val="28"/>
          <w:szCs w:val="28"/>
        </w:rPr>
        <w:t>které potkáme na naší cestě.</w:t>
      </w:r>
    </w:p>
    <w:p w14:paraId="4546CC45" w14:textId="1805CD3D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 xml:space="preserve">S pomocí Tvého milovaného Syna kéž neztratíme chuť </w:t>
      </w:r>
      <w:r w:rsidR="007200E7">
        <w:rPr>
          <w:rFonts w:ascii="Calibri" w:hAnsi="Calibri" w:cs="Calibri"/>
          <w:sz w:val="28"/>
          <w:szCs w:val="28"/>
        </w:rPr>
        <w:br/>
      </w:r>
      <w:r w:rsidRPr="001365C6">
        <w:rPr>
          <w:rFonts w:ascii="Calibri" w:hAnsi="Calibri" w:cs="Calibri"/>
          <w:sz w:val="28"/>
          <w:szCs w:val="28"/>
        </w:rPr>
        <w:t xml:space="preserve">na bratrství a kéž se nepřizpůsobíme </w:t>
      </w:r>
      <w:r w:rsidR="007200E7">
        <w:rPr>
          <w:rFonts w:ascii="Calibri" w:hAnsi="Calibri" w:cs="Calibri"/>
          <w:sz w:val="28"/>
          <w:szCs w:val="28"/>
        </w:rPr>
        <w:br/>
      </w:r>
      <w:r w:rsidRPr="001365C6">
        <w:rPr>
          <w:rFonts w:ascii="Calibri" w:hAnsi="Calibri" w:cs="Calibri"/>
          <w:sz w:val="28"/>
          <w:szCs w:val="28"/>
        </w:rPr>
        <w:t>smutku z osamělosti.</w:t>
      </w:r>
    </w:p>
    <w:p w14:paraId="48175599" w14:textId="77777777" w:rsidR="001365C6" w:rsidRPr="007200E7" w:rsidRDefault="001365C6" w:rsidP="007200E7">
      <w:pPr>
        <w:spacing w:after="0" w:line="274" w:lineRule="auto"/>
        <w:jc w:val="center"/>
        <w:rPr>
          <w:rFonts w:ascii="Calibri" w:hAnsi="Calibri" w:cs="Calibri"/>
          <w:sz w:val="16"/>
          <w:szCs w:val="16"/>
        </w:rPr>
      </w:pPr>
    </w:p>
    <w:p w14:paraId="4D655D8F" w14:textId="0F6AC480" w:rsidR="001365C6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>Pomoz nám hledět do budoucnosti</w:t>
      </w:r>
      <w:r w:rsidRPr="001365C6">
        <w:rPr>
          <w:rFonts w:ascii="Calibri" w:hAnsi="Calibri" w:cs="Calibri"/>
          <w:sz w:val="28"/>
          <w:szCs w:val="28"/>
        </w:rPr>
        <w:t xml:space="preserve"> </w:t>
      </w:r>
      <w:r w:rsidRPr="001365C6">
        <w:rPr>
          <w:rFonts w:ascii="Calibri" w:hAnsi="Calibri" w:cs="Calibri"/>
          <w:sz w:val="28"/>
          <w:szCs w:val="28"/>
        </w:rPr>
        <w:t xml:space="preserve">s obnovenou nadějí </w:t>
      </w:r>
      <w:r>
        <w:rPr>
          <w:rFonts w:ascii="Calibri" w:hAnsi="Calibri" w:cs="Calibri"/>
          <w:sz w:val="28"/>
          <w:szCs w:val="28"/>
        </w:rPr>
        <w:br/>
      </w:r>
      <w:r w:rsidRPr="001365C6">
        <w:rPr>
          <w:rFonts w:ascii="Calibri" w:hAnsi="Calibri" w:cs="Calibri"/>
          <w:sz w:val="28"/>
          <w:szCs w:val="28"/>
        </w:rPr>
        <w:t xml:space="preserve">a prožít Světový den prarodičů </w:t>
      </w:r>
      <w:r w:rsidRPr="001365C6">
        <w:rPr>
          <w:rFonts w:ascii="Calibri" w:hAnsi="Calibri" w:cs="Calibri"/>
          <w:sz w:val="28"/>
          <w:szCs w:val="28"/>
        </w:rPr>
        <w:br/>
      </w:r>
      <w:r w:rsidRPr="001365C6">
        <w:rPr>
          <w:rFonts w:ascii="Calibri" w:hAnsi="Calibri" w:cs="Calibri"/>
          <w:sz w:val="28"/>
          <w:szCs w:val="28"/>
        </w:rPr>
        <w:t>a seniorů jako den bez osamění a den plný Tvého pokoje.</w:t>
      </w:r>
      <w:r w:rsidRPr="001365C6">
        <w:rPr>
          <w:rFonts w:ascii="Calibri" w:hAnsi="Calibri" w:cs="Calibri"/>
          <w:sz w:val="28"/>
          <w:szCs w:val="28"/>
        </w:rPr>
        <w:t xml:space="preserve"> </w:t>
      </w:r>
    </w:p>
    <w:p w14:paraId="4C92A01D" w14:textId="0AA74095" w:rsidR="00C4052D" w:rsidRPr="001365C6" w:rsidRDefault="001365C6" w:rsidP="007200E7">
      <w:pPr>
        <w:spacing w:after="0" w:line="274" w:lineRule="auto"/>
        <w:jc w:val="center"/>
        <w:rPr>
          <w:rFonts w:ascii="Calibri" w:hAnsi="Calibri" w:cs="Calibri"/>
          <w:sz w:val="28"/>
          <w:szCs w:val="28"/>
        </w:rPr>
      </w:pPr>
      <w:r w:rsidRPr="001365C6">
        <w:rPr>
          <w:rFonts w:ascii="Calibri" w:hAnsi="Calibri" w:cs="Calibri"/>
          <w:sz w:val="28"/>
          <w:szCs w:val="28"/>
        </w:rPr>
        <w:t>Amen.</w:t>
      </w:r>
    </w:p>
    <w:sectPr w:rsidR="00C4052D" w:rsidRPr="001365C6" w:rsidSect="001365C6">
      <w:pgSz w:w="8392" w:h="11907" w:code="11"/>
      <w:pgMar w:top="737" w:right="737" w:bottom="737" w:left="737" w:header="709" w:footer="709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2D"/>
    <w:rsid w:val="001365C6"/>
    <w:rsid w:val="007200E7"/>
    <w:rsid w:val="008D6438"/>
    <w:rsid w:val="00C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FD32"/>
  <w15:chartTrackingRefBased/>
  <w15:docId w15:val="{42115B2A-0572-4925-8657-779DED7B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0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0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0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0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0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0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0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0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0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0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0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05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05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05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05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05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05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0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0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0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05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05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05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0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05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05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Hojková Iva</dc:creator>
  <cp:keywords/>
  <dc:description/>
  <cp:lastModifiedBy>Hojková Iva</cp:lastModifiedBy>
  <cp:revision>1</cp:revision>
  <dcterms:created xsi:type="dcterms:W3CDTF">2024-07-22T13:34:00Z</dcterms:created>
  <dcterms:modified xsi:type="dcterms:W3CDTF">2024-07-22T13:57:00Z</dcterms:modified>
</cp:coreProperties>
</file>